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02E19" w:rsidRPr="004B325F" w:rsidRDefault="007546FF" w:rsidP="004B325F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4B325F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199CE9C" wp14:editId="0497E7C1">
            <wp:simplePos x="0" y="0"/>
            <wp:positionH relativeFrom="column">
              <wp:posOffset>161925</wp:posOffset>
            </wp:positionH>
            <wp:positionV relativeFrom="paragraph">
              <wp:posOffset>-190500</wp:posOffset>
            </wp:positionV>
            <wp:extent cx="1152525" cy="1143000"/>
            <wp:effectExtent l="0" t="0" r="0" b="0"/>
            <wp:wrapThrough wrapText="bothSides">
              <wp:wrapPolygon edited="0">
                <wp:start x="0" y="0"/>
                <wp:lineTo x="0" y="21120"/>
                <wp:lineTo x="20945" y="21120"/>
                <wp:lineTo x="20945" y="0"/>
                <wp:lineTo x="0" y="0"/>
              </wp:wrapPolygon>
            </wp:wrapThrough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E19" w:rsidRPr="004B325F">
        <w:rPr>
          <w:rFonts w:ascii="Times New Roman" w:hAnsi="Times New Roman" w:cs="Times New Roman"/>
          <w:b/>
          <w:sz w:val="24"/>
          <w:szCs w:val="24"/>
        </w:rPr>
        <w:t>П</w:t>
      </w:r>
      <w:r w:rsidR="004B325F">
        <w:rPr>
          <w:rFonts w:ascii="Times New Roman" w:hAnsi="Times New Roman" w:cs="Times New Roman"/>
          <w:b/>
          <w:sz w:val="24"/>
          <w:szCs w:val="24"/>
        </w:rPr>
        <w:t>од Ульяновском п</w:t>
      </w:r>
      <w:r w:rsidR="00302E19" w:rsidRPr="004B325F">
        <w:rPr>
          <w:rFonts w:ascii="Times New Roman" w:hAnsi="Times New Roman" w:cs="Times New Roman"/>
          <w:b/>
          <w:sz w:val="24"/>
          <w:szCs w:val="24"/>
        </w:rPr>
        <w:t xml:space="preserve">рошла </w:t>
      </w:r>
      <w:r w:rsidRPr="004B325F"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gramStart"/>
      <w:r w:rsidRPr="004B325F">
        <w:rPr>
          <w:rFonts w:ascii="Times New Roman" w:hAnsi="Times New Roman" w:cs="Times New Roman"/>
          <w:b/>
          <w:sz w:val="24"/>
          <w:szCs w:val="24"/>
        </w:rPr>
        <w:t xml:space="preserve">Международная  </w:t>
      </w:r>
      <w:r w:rsidR="004B325F">
        <w:rPr>
          <w:rFonts w:ascii="Times New Roman" w:hAnsi="Times New Roman" w:cs="Times New Roman"/>
          <w:b/>
          <w:sz w:val="24"/>
          <w:szCs w:val="24"/>
        </w:rPr>
        <w:t>ИТ</w:t>
      </w:r>
      <w:proofErr w:type="gramEnd"/>
      <w:r w:rsidRPr="004B325F">
        <w:rPr>
          <w:rFonts w:ascii="Times New Roman" w:hAnsi="Times New Roman" w:cs="Times New Roman"/>
          <w:b/>
          <w:sz w:val="24"/>
          <w:szCs w:val="24"/>
        </w:rPr>
        <w:t>-конференция ULCAMP-2015</w:t>
      </w:r>
      <w:r w:rsidRPr="004B325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2E19" w:rsidRPr="004B325F" w:rsidRDefault="00302E19" w:rsidP="00302E1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B325F" w:rsidRPr="004B325F" w:rsidRDefault="004B325F" w:rsidP="004B325F">
      <w:pPr>
        <w:pStyle w:val="a5"/>
        <w:spacing w:before="0" w:beforeAutospacing="0" w:after="0" w:afterAutospacing="0"/>
      </w:pPr>
      <w:r w:rsidRPr="004B325F">
        <w:rPr>
          <w:i/>
          <w:iCs/>
          <w:color w:val="000000"/>
        </w:rPr>
        <w:t xml:space="preserve">17-19 июля в Ульяновской области состоялась 5 Международная </w:t>
      </w:r>
      <w:r>
        <w:rPr>
          <w:i/>
          <w:iCs/>
          <w:color w:val="000000"/>
        </w:rPr>
        <w:t>ИТ</w:t>
      </w:r>
      <w:r w:rsidRPr="004B325F">
        <w:rPr>
          <w:i/>
          <w:iCs/>
          <w:color w:val="000000"/>
        </w:rPr>
        <w:t xml:space="preserve">-конференция ULCAMP-2015. Мероприятие ежегодно проводят 9 компаний, входящих в АНО «Ульяновский совет культивации интернет-технологий» (ULSK.IT). </w:t>
      </w:r>
    </w:p>
    <w:p w:rsidR="004B325F" w:rsidRPr="004B325F" w:rsidRDefault="004B325F" w:rsidP="004B325F">
      <w:pPr>
        <w:rPr>
          <w:rFonts w:ascii="Times New Roman" w:hAnsi="Times New Roman" w:cs="Times New Roman"/>
          <w:sz w:val="24"/>
          <w:szCs w:val="24"/>
        </w:rPr>
      </w:pPr>
    </w:p>
    <w:p w:rsidR="004B325F" w:rsidRPr="004B325F" w:rsidRDefault="004B325F" w:rsidP="004B325F">
      <w:pPr>
        <w:pStyle w:val="a5"/>
        <w:spacing w:before="0" w:beforeAutospacing="0" w:after="0" w:afterAutospacing="0"/>
      </w:pPr>
      <w:r w:rsidRPr="004B325F">
        <w:rPr>
          <w:color w:val="000000"/>
        </w:rPr>
        <w:t xml:space="preserve">ULCAMP - конференция фестивального </w:t>
      </w:r>
      <w:proofErr w:type="gramStart"/>
      <w:r w:rsidRPr="004B325F">
        <w:rPr>
          <w:color w:val="000000"/>
        </w:rPr>
        <w:t>формата,  ИТ</w:t>
      </w:r>
      <w:proofErr w:type="gramEnd"/>
      <w:r w:rsidRPr="004B325F">
        <w:rPr>
          <w:color w:val="000000"/>
        </w:rPr>
        <w:t>-специалисты со всего мира собираются в палаточном лагере  на берегу Волги, чтобы обсуждать профессиональные задачи, делиться опытом, общаться с единомышленниками. Этим летом в конференции приняло участие около 800 человек. В</w:t>
      </w:r>
      <w:r w:rsidRPr="004B325F">
        <w:rPr>
          <w:color w:val="222222"/>
          <w:shd w:val="clear" w:color="auto" w:fill="FFFFFF"/>
        </w:rPr>
        <w:t xml:space="preserve"> программу </w:t>
      </w:r>
      <w:r w:rsidRPr="004B325F">
        <w:rPr>
          <w:color w:val="000000"/>
        </w:rPr>
        <w:t>ULCAMP-2015</w:t>
      </w:r>
      <w:r w:rsidRPr="004B325F">
        <w:rPr>
          <w:color w:val="222222"/>
          <w:shd w:val="clear" w:color="auto" w:fill="FFFFFF"/>
        </w:rPr>
        <w:t xml:space="preserve"> вошли темы, связанные с технологиями программирования</w:t>
      </w:r>
      <w:r w:rsidRPr="004B325F">
        <w:rPr>
          <w:color w:val="000000"/>
        </w:rPr>
        <w:t xml:space="preserve">: разработка высоконагруженных систем, сопровождение распределённых систем, элементы облачных архитектур, управление конфигурацией, общее системное администрирование. </w:t>
      </w:r>
    </w:p>
    <w:p w:rsidR="004B325F" w:rsidRPr="004B325F" w:rsidRDefault="004B325F" w:rsidP="004B325F">
      <w:pPr>
        <w:rPr>
          <w:rFonts w:ascii="Times New Roman" w:hAnsi="Times New Roman" w:cs="Times New Roman"/>
          <w:sz w:val="24"/>
          <w:szCs w:val="24"/>
        </w:rPr>
      </w:pPr>
    </w:p>
    <w:p w:rsidR="004B325F" w:rsidRPr="004B325F" w:rsidRDefault="004B325F" w:rsidP="004B325F">
      <w:pPr>
        <w:pStyle w:val="a5"/>
        <w:spacing w:before="0" w:beforeAutospacing="0" w:after="0" w:afterAutospacing="0"/>
      </w:pPr>
      <w:r w:rsidRPr="004B325F">
        <w:rPr>
          <w:color w:val="000000"/>
        </w:rPr>
        <w:t>Конференция проходит при поддержке Правительства Ульян</w:t>
      </w:r>
      <w:r>
        <w:rPr>
          <w:color w:val="000000"/>
        </w:rPr>
        <w:t xml:space="preserve">овской области. В этом году на </w:t>
      </w:r>
      <w:r w:rsidRPr="004B325F">
        <w:rPr>
          <w:color w:val="000000"/>
        </w:rPr>
        <w:t xml:space="preserve">ULCAMP приехал губернатор </w:t>
      </w:r>
      <w:r w:rsidRPr="004B325F">
        <w:rPr>
          <w:b/>
          <w:color w:val="000000"/>
        </w:rPr>
        <w:t>С</w:t>
      </w:r>
      <w:r w:rsidRPr="004B325F">
        <w:rPr>
          <w:b/>
          <w:color w:val="000000"/>
        </w:rPr>
        <w:t>ергей Морозов</w:t>
      </w:r>
      <w:r>
        <w:rPr>
          <w:color w:val="000000"/>
        </w:rPr>
        <w:t>. О</w:t>
      </w:r>
      <w:r w:rsidRPr="004B325F">
        <w:rPr>
          <w:color w:val="000000"/>
        </w:rPr>
        <w:t>н обсудил с участниками конференции совместные проекты. Среди планов Правительства и ульяновских ИТ-компаний: просьба в Министерство образования учитывать ЕГЭ по информатике как обязательный для поступления на ряд технич</w:t>
      </w:r>
      <w:r>
        <w:rPr>
          <w:color w:val="000000"/>
        </w:rPr>
        <w:t xml:space="preserve">еских специальностей; создание </w:t>
      </w:r>
      <w:r w:rsidRPr="004B325F">
        <w:rPr>
          <w:color w:val="000000"/>
        </w:rPr>
        <w:t xml:space="preserve">ИТ-школы для учителей на базе Института повышения квалификации; разработка системы </w:t>
      </w:r>
      <w:proofErr w:type="spellStart"/>
      <w:r w:rsidRPr="004B325F">
        <w:rPr>
          <w:color w:val="000000"/>
        </w:rPr>
        <w:t>грантовой</w:t>
      </w:r>
      <w:proofErr w:type="spellEnd"/>
      <w:r w:rsidRPr="004B325F">
        <w:rPr>
          <w:color w:val="000000"/>
        </w:rPr>
        <w:t xml:space="preserve"> поддержки для компаний, занимающихся постоянным обучением школьных учителей и их учеников; создание Фонда развития интернет-технологий и онлайн-проектов. </w:t>
      </w:r>
      <w:r w:rsidRPr="004B325F">
        <w:rPr>
          <w:i/>
          <w:iCs/>
          <w:color w:val="000000"/>
        </w:rPr>
        <w:t xml:space="preserve">“Искренне рад тому, что благодаря </w:t>
      </w:r>
      <w:r w:rsidRPr="004B325F">
        <w:rPr>
          <w:color w:val="000000"/>
        </w:rPr>
        <w:t xml:space="preserve">ULCAMP </w:t>
      </w:r>
      <w:r w:rsidRPr="004B325F">
        <w:rPr>
          <w:i/>
          <w:iCs/>
          <w:color w:val="000000"/>
        </w:rPr>
        <w:t xml:space="preserve">наша область стала первой, где задачи ИТ-отрасли обсуждаются в такой неформальной обстановке, </w:t>
      </w:r>
      <w:r w:rsidRPr="004B325F">
        <w:rPr>
          <w:color w:val="000000"/>
        </w:rPr>
        <w:t>- сказал глава региона. -</w:t>
      </w:r>
      <w:r w:rsidRPr="004B325F">
        <w:rPr>
          <w:i/>
          <w:iCs/>
          <w:color w:val="000000"/>
        </w:rPr>
        <w:t xml:space="preserve"> Мы видим, что вслед за нами подобный формат работы приобретает всё большую популярность в стране. В частности, он нашёл отражение в молодёжном форуме «Территория смыслов на </w:t>
      </w:r>
      <w:proofErr w:type="spellStart"/>
      <w:r w:rsidRPr="004B325F">
        <w:rPr>
          <w:i/>
          <w:iCs/>
          <w:color w:val="000000"/>
        </w:rPr>
        <w:t>Клязьме</w:t>
      </w:r>
      <w:proofErr w:type="spellEnd"/>
      <w:r w:rsidRPr="004B325F">
        <w:rPr>
          <w:i/>
          <w:iCs/>
          <w:color w:val="000000"/>
        </w:rPr>
        <w:t>». Тот факт, что первая смена форума была посвящена именно вопросам ИТ и что её посетил Владимир Путин, ещё раз доказывает важность и актуальность данной отрасли в развитии России, каждого её региона, в особенности, - в развитии Ульяновской области, являющейся одним из ИТ-лидеров страны”.</w:t>
      </w:r>
    </w:p>
    <w:p w:rsidR="004B325F" w:rsidRPr="004B325F" w:rsidRDefault="004B325F" w:rsidP="004B325F">
      <w:pPr>
        <w:rPr>
          <w:rFonts w:ascii="Times New Roman" w:hAnsi="Times New Roman" w:cs="Times New Roman"/>
          <w:sz w:val="24"/>
          <w:szCs w:val="24"/>
        </w:rPr>
      </w:pPr>
    </w:p>
    <w:p w:rsidR="004B325F" w:rsidRPr="004B325F" w:rsidRDefault="004B325F" w:rsidP="004B325F">
      <w:pPr>
        <w:pStyle w:val="a5"/>
        <w:spacing w:before="0" w:beforeAutospacing="0" w:after="0" w:afterAutospacing="0"/>
      </w:pPr>
      <w:r w:rsidRPr="004B325F">
        <w:rPr>
          <w:b/>
          <w:bCs/>
          <w:color w:val="000000"/>
        </w:rPr>
        <w:t>Александр Коваленко</w:t>
      </w:r>
      <w:r w:rsidRPr="004B325F">
        <w:rPr>
          <w:color w:val="000000"/>
        </w:rPr>
        <w:t xml:space="preserve">, директор ульяновского офиса холдинга DZ </w:t>
      </w:r>
      <w:proofErr w:type="spellStart"/>
      <w:r w:rsidRPr="004B325F">
        <w:rPr>
          <w:color w:val="000000"/>
        </w:rPr>
        <w:t>Systems</w:t>
      </w:r>
      <w:proofErr w:type="spellEnd"/>
      <w:r w:rsidRPr="004B325F">
        <w:rPr>
          <w:color w:val="000000"/>
        </w:rPr>
        <w:t xml:space="preserve">, </w:t>
      </w:r>
      <w:proofErr w:type="spellStart"/>
      <w:r w:rsidRPr="004B325F">
        <w:rPr>
          <w:color w:val="000000"/>
        </w:rPr>
        <w:t>соорганизатор</w:t>
      </w:r>
      <w:proofErr w:type="spellEnd"/>
      <w:r w:rsidRPr="004B325F">
        <w:rPr>
          <w:color w:val="000000"/>
        </w:rPr>
        <w:t xml:space="preserve"> ULCAMP, поделился планами в сфере ИТ-образования:</w:t>
      </w:r>
      <w:r w:rsidRPr="004B325F">
        <w:rPr>
          <w:i/>
          <w:iCs/>
          <w:color w:val="000000"/>
        </w:rPr>
        <w:t xml:space="preserve"> “Региональное правительство многое делает для разрешения проблем отрасли, поддержки ульяновских ИТ</w:t>
      </w:r>
      <w:r>
        <w:rPr>
          <w:i/>
          <w:iCs/>
          <w:color w:val="000000"/>
        </w:rPr>
        <w:t xml:space="preserve">-компаний. С Сергеем Морозовым и коллегами </w:t>
      </w:r>
      <w:r w:rsidRPr="004B325F">
        <w:rPr>
          <w:i/>
          <w:iCs/>
          <w:color w:val="000000"/>
        </w:rPr>
        <w:t>мы обсудили на конференции набо</w:t>
      </w:r>
      <w:r>
        <w:rPr>
          <w:i/>
          <w:iCs/>
          <w:color w:val="000000"/>
        </w:rPr>
        <w:t xml:space="preserve">левшее, например, </w:t>
      </w:r>
      <w:r w:rsidRPr="004B325F">
        <w:rPr>
          <w:i/>
          <w:iCs/>
          <w:color w:val="000000"/>
        </w:rPr>
        <w:t>продумали совместные пути уменьшения дефицита ИТ-кадров в области. Наша группа компаний готова работать н</w:t>
      </w:r>
      <w:r>
        <w:rPr>
          <w:i/>
          <w:iCs/>
          <w:color w:val="000000"/>
        </w:rPr>
        <w:t xml:space="preserve">ад образовательными проектами: </w:t>
      </w:r>
      <w:r w:rsidRPr="004B325F">
        <w:rPr>
          <w:i/>
          <w:iCs/>
          <w:color w:val="000000"/>
        </w:rPr>
        <w:t>участвовать в составлении программ для обучения и студентов ИТ-специальностей, и учителей информатик</w:t>
      </w:r>
      <w:r>
        <w:rPr>
          <w:i/>
          <w:iCs/>
          <w:color w:val="000000"/>
        </w:rPr>
        <w:t xml:space="preserve">и, получить лицензию </w:t>
      </w:r>
      <w:r w:rsidRPr="004B325F">
        <w:rPr>
          <w:i/>
          <w:iCs/>
          <w:color w:val="000000"/>
        </w:rPr>
        <w:t>на образовательную деятель</w:t>
      </w:r>
      <w:r>
        <w:rPr>
          <w:i/>
          <w:iCs/>
          <w:color w:val="000000"/>
        </w:rPr>
        <w:t xml:space="preserve">ность и вести обучение на базе </w:t>
      </w:r>
      <w:r w:rsidRPr="004B325F">
        <w:rPr>
          <w:i/>
          <w:iCs/>
          <w:color w:val="000000"/>
        </w:rPr>
        <w:t xml:space="preserve">DZ </w:t>
      </w:r>
      <w:proofErr w:type="spellStart"/>
      <w:r w:rsidRPr="004B325F">
        <w:rPr>
          <w:i/>
          <w:iCs/>
          <w:color w:val="000000"/>
        </w:rPr>
        <w:t>Systems</w:t>
      </w:r>
      <w:proofErr w:type="spellEnd"/>
      <w:r>
        <w:rPr>
          <w:i/>
          <w:iCs/>
          <w:color w:val="000000"/>
        </w:rPr>
        <w:t>. В холдинге есть опыт организа</w:t>
      </w:r>
      <w:r w:rsidRPr="004B325F">
        <w:rPr>
          <w:i/>
          <w:iCs/>
          <w:color w:val="000000"/>
        </w:rPr>
        <w:t>ции педагогической работы.  Наши коллеги из</w:t>
      </w:r>
      <w:r>
        <w:rPr>
          <w:i/>
          <w:iCs/>
          <w:color w:val="000000"/>
        </w:rPr>
        <w:t xml:space="preserve"> Казани составили учебный план </w:t>
      </w:r>
      <w:r w:rsidRPr="004B325F">
        <w:rPr>
          <w:i/>
          <w:iCs/>
          <w:color w:val="000000"/>
        </w:rPr>
        <w:t xml:space="preserve">и </w:t>
      </w:r>
      <w:proofErr w:type="gramStart"/>
      <w:r w:rsidRPr="004B325F">
        <w:rPr>
          <w:i/>
          <w:iCs/>
          <w:color w:val="000000"/>
        </w:rPr>
        <w:t>открыли  ИТ</w:t>
      </w:r>
      <w:proofErr w:type="gramEnd"/>
      <w:r w:rsidRPr="004B325F">
        <w:rPr>
          <w:i/>
          <w:iCs/>
          <w:color w:val="000000"/>
        </w:rPr>
        <w:t xml:space="preserve">-лабораторию DZ в Казанском Университете. Технический директор DZ-Ульяновск прочел ряд лекций в </w:t>
      </w:r>
      <w:proofErr w:type="spellStart"/>
      <w:r w:rsidRPr="004B325F">
        <w:rPr>
          <w:i/>
          <w:iCs/>
          <w:color w:val="000000"/>
        </w:rPr>
        <w:t>УлГТУ</w:t>
      </w:r>
      <w:proofErr w:type="spellEnd"/>
      <w:r w:rsidRPr="004B325F">
        <w:rPr>
          <w:i/>
          <w:iCs/>
          <w:color w:val="000000"/>
        </w:rPr>
        <w:t xml:space="preserve"> и </w:t>
      </w:r>
      <w:proofErr w:type="spellStart"/>
      <w:r w:rsidRPr="004B325F">
        <w:rPr>
          <w:i/>
          <w:iCs/>
          <w:color w:val="000000"/>
        </w:rPr>
        <w:t>УлГУ</w:t>
      </w:r>
      <w:proofErr w:type="spellEnd"/>
      <w:r w:rsidRPr="004B325F">
        <w:rPr>
          <w:i/>
          <w:iCs/>
          <w:color w:val="000000"/>
        </w:rPr>
        <w:t xml:space="preserve">, теперь планируем договориться о создании ИТ-лаборатории в </w:t>
      </w:r>
      <w:proofErr w:type="spellStart"/>
      <w:r w:rsidRPr="004B325F">
        <w:rPr>
          <w:i/>
          <w:iCs/>
          <w:color w:val="000000"/>
        </w:rPr>
        <w:t>Политехе</w:t>
      </w:r>
      <w:proofErr w:type="spellEnd"/>
      <w:r w:rsidRPr="004B325F">
        <w:rPr>
          <w:i/>
          <w:iCs/>
          <w:color w:val="000000"/>
        </w:rPr>
        <w:t>”.</w:t>
      </w:r>
      <w:r w:rsidRPr="004B325F">
        <w:rPr>
          <w:color w:val="000000"/>
        </w:rPr>
        <w:t xml:space="preserve"> </w:t>
      </w:r>
    </w:p>
    <w:p w:rsidR="004B325F" w:rsidRPr="004B325F" w:rsidRDefault="004B325F" w:rsidP="004B325F">
      <w:pPr>
        <w:pStyle w:val="a5"/>
        <w:spacing w:before="0" w:beforeAutospacing="0" w:after="0" w:afterAutospacing="0"/>
      </w:pPr>
      <w:r w:rsidRPr="004B325F">
        <w:rPr>
          <w:b/>
          <w:bCs/>
          <w:color w:val="000000"/>
          <w:shd w:val="clear" w:color="auto" w:fill="FFFFFF"/>
        </w:rPr>
        <w:lastRenderedPageBreak/>
        <w:t>Александр Щербина</w:t>
      </w:r>
      <w:r w:rsidRPr="004B325F">
        <w:rPr>
          <w:color w:val="000000"/>
          <w:shd w:val="clear" w:color="auto" w:fill="FFFFFF"/>
        </w:rPr>
        <w:t xml:space="preserve">, генеральный директор </w:t>
      </w:r>
      <w:proofErr w:type="spellStart"/>
      <w:r w:rsidRPr="004B325F">
        <w:rPr>
          <w:color w:val="000000"/>
          <w:shd w:val="clear" w:color="auto" w:fill="FFFFFF"/>
        </w:rPr>
        <w:t>ITECH.group</w:t>
      </w:r>
      <w:proofErr w:type="spellEnd"/>
      <w:r w:rsidRPr="004B325F">
        <w:rPr>
          <w:color w:val="000000"/>
          <w:shd w:val="clear" w:color="auto" w:fill="FFFFFF"/>
        </w:rPr>
        <w:t xml:space="preserve">, уточнил: </w:t>
      </w:r>
      <w:r w:rsidRPr="004B325F">
        <w:rPr>
          <w:i/>
          <w:iCs/>
          <w:color w:val="000000"/>
          <w:shd w:val="clear" w:color="auto" w:fill="FFFFFF"/>
        </w:rPr>
        <w:t>“Каждый ULCAMP для компаний-организаторов – точка подведения итог</w:t>
      </w:r>
      <w:r>
        <w:rPr>
          <w:i/>
          <w:iCs/>
          <w:color w:val="000000"/>
          <w:shd w:val="clear" w:color="auto" w:fill="FFFFFF"/>
        </w:rPr>
        <w:t xml:space="preserve">ов работы за год. За 2014-й мы </w:t>
      </w:r>
      <w:r w:rsidRPr="004B325F">
        <w:rPr>
          <w:i/>
          <w:iCs/>
          <w:color w:val="000000"/>
          <w:shd w:val="clear" w:color="auto" w:fill="FFFFFF"/>
        </w:rPr>
        <w:t>в рамках АНО</w:t>
      </w:r>
      <w:hyperlink r:id="rId5" w:history="1">
        <w:r w:rsidRPr="004B325F">
          <w:rPr>
            <w:rStyle w:val="a6"/>
            <w:i/>
            <w:iCs/>
            <w:color w:val="000000"/>
            <w:shd w:val="clear" w:color="auto" w:fill="FFFFFF"/>
          </w:rPr>
          <w:t xml:space="preserve"> </w:t>
        </w:r>
        <w:proofErr w:type="gramStart"/>
        <w:r w:rsidRPr="004B325F">
          <w:rPr>
            <w:rStyle w:val="a6"/>
            <w:i/>
            <w:iCs/>
            <w:color w:val="000000"/>
            <w:shd w:val="clear" w:color="auto" w:fill="FFFFFF"/>
          </w:rPr>
          <w:t>ULSK.IT</w:t>
        </w:r>
      </w:hyperlink>
      <w:r w:rsidRPr="004B325F">
        <w:rPr>
          <w:i/>
          <w:iCs/>
          <w:color w:val="000000"/>
          <w:shd w:val="clear" w:color="auto" w:fill="FFFFFF"/>
        </w:rPr>
        <w:t xml:space="preserve">  помогли</w:t>
      </w:r>
      <w:proofErr w:type="gramEnd"/>
      <w:r w:rsidRPr="004B325F">
        <w:rPr>
          <w:i/>
          <w:iCs/>
          <w:color w:val="000000"/>
          <w:shd w:val="clear" w:color="auto" w:fill="FFFFFF"/>
        </w:rPr>
        <w:t xml:space="preserve"> повести олимпиаду “Волга ИТ”, в ней приняло участие 2000 студентов со всей России. На базе </w:t>
      </w:r>
      <w:proofErr w:type="spellStart"/>
      <w:r w:rsidRPr="004B325F">
        <w:rPr>
          <w:i/>
          <w:iCs/>
          <w:color w:val="000000"/>
          <w:shd w:val="clear" w:color="auto" w:fill="FFFFFF"/>
        </w:rPr>
        <w:t>ITECH.group</w:t>
      </w:r>
      <w:proofErr w:type="spellEnd"/>
      <w:r w:rsidRPr="004B325F">
        <w:rPr>
          <w:i/>
          <w:iCs/>
          <w:color w:val="000000"/>
          <w:shd w:val="clear" w:color="auto" w:fill="FFFFFF"/>
        </w:rPr>
        <w:t xml:space="preserve"> третий год функционирует филиал ИТ-кафедры при </w:t>
      </w:r>
      <w:proofErr w:type="spellStart"/>
      <w:r w:rsidRPr="004B325F">
        <w:rPr>
          <w:i/>
          <w:iCs/>
          <w:color w:val="000000"/>
          <w:shd w:val="clear" w:color="auto" w:fill="FFFFFF"/>
        </w:rPr>
        <w:t>УлГТУ</w:t>
      </w:r>
      <w:proofErr w:type="spellEnd"/>
      <w:r w:rsidRPr="004B325F">
        <w:rPr>
          <w:i/>
          <w:iCs/>
          <w:color w:val="000000"/>
          <w:shd w:val="clear" w:color="auto" w:fill="FFFFFF"/>
        </w:rPr>
        <w:t>.  Мы преподаем по 6 дисциплинам, обучили уже более 200 студентов. В этом году на ULCAMP</w:t>
      </w:r>
      <w:r w:rsidRPr="004B325F">
        <w:rPr>
          <w:b/>
          <w:bCs/>
          <w:i/>
          <w:iCs/>
          <w:color w:val="000000"/>
          <w:shd w:val="clear" w:color="auto" w:fill="FFFFFF"/>
        </w:rPr>
        <w:t xml:space="preserve"> </w:t>
      </w:r>
      <w:r w:rsidRPr="004B325F">
        <w:rPr>
          <w:i/>
          <w:iCs/>
          <w:color w:val="000000"/>
          <w:shd w:val="clear" w:color="auto" w:fill="FFFFFF"/>
        </w:rPr>
        <w:t>приняли решение продолжать работу в этом</w:t>
      </w:r>
      <w:r>
        <w:rPr>
          <w:i/>
          <w:iCs/>
          <w:color w:val="000000"/>
          <w:shd w:val="clear" w:color="auto" w:fill="FFFFFF"/>
        </w:rPr>
        <w:t xml:space="preserve"> направлении - </w:t>
      </w:r>
      <w:r w:rsidRPr="004B325F">
        <w:rPr>
          <w:i/>
          <w:iCs/>
          <w:color w:val="000000"/>
          <w:shd w:val="clear" w:color="auto" w:fill="FFFFFF"/>
        </w:rPr>
        <w:t>фокусироваться на развитии кадров для ИТ. В качестве возможных вариантов обсуждал</w:t>
      </w:r>
      <w:r>
        <w:rPr>
          <w:i/>
          <w:iCs/>
          <w:color w:val="000000"/>
          <w:shd w:val="clear" w:color="auto" w:fill="FFFFFF"/>
        </w:rPr>
        <w:t xml:space="preserve">и выездные лекции для учителей </w:t>
      </w:r>
      <w:r w:rsidRPr="004B325F">
        <w:rPr>
          <w:i/>
          <w:iCs/>
          <w:color w:val="000000"/>
          <w:shd w:val="clear" w:color="auto" w:fill="FFFFFF"/>
        </w:rPr>
        <w:t>с уч</w:t>
      </w:r>
      <w:r>
        <w:rPr>
          <w:i/>
          <w:iCs/>
          <w:color w:val="000000"/>
          <w:shd w:val="clear" w:color="auto" w:fill="FFFFFF"/>
        </w:rPr>
        <w:t>астием ведущих профессионалов</w:t>
      </w:r>
      <w:r w:rsidRPr="004B325F">
        <w:rPr>
          <w:i/>
          <w:iCs/>
          <w:color w:val="000000"/>
          <w:shd w:val="clear" w:color="auto" w:fill="FFFFFF"/>
        </w:rPr>
        <w:t xml:space="preserve">, онлайн-курсы для школьников от преподавателей из МГУ, Физтеха, Высшей школы экономики, тренеров олимпиадных сборных.  Для развития компетенций действующих специалистов </w:t>
      </w:r>
      <w:r>
        <w:rPr>
          <w:i/>
          <w:iCs/>
          <w:color w:val="000000"/>
          <w:shd w:val="clear" w:color="auto" w:fill="FFFFFF"/>
        </w:rPr>
        <w:t>мы постараемся чаще приглашать известных</w:t>
      </w:r>
      <w:r w:rsidRPr="004B325F">
        <w:rPr>
          <w:i/>
          <w:iCs/>
          <w:color w:val="000000"/>
          <w:shd w:val="clear" w:color="auto" w:fill="FFFFFF"/>
        </w:rPr>
        <w:t xml:space="preserve"> экспертов из других регионов.”</w:t>
      </w:r>
      <w:r w:rsidRPr="004B325F">
        <w:rPr>
          <w:color w:val="000000"/>
          <w:shd w:val="clear" w:color="auto" w:fill="FFFFFF"/>
        </w:rPr>
        <w:t xml:space="preserve"> </w:t>
      </w:r>
    </w:p>
    <w:p w:rsidR="004B325F" w:rsidRPr="004B325F" w:rsidRDefault="004B325F" w:rsidP="004B325F">
      <w:pPr>
        <w:rPr>
          <w:rFonts w:ascii="Times New Roman" w:hAnsi="Times New Roman" w:cs="Times New Roman"/>
          <w:sz w:val="24"/>
          <w:szCs w:val="24"/>
        </w:rPr>
      </w:pPr>
    </w:p>
    <w:p w:rsidR="004B325F" w:rsidRPr="004B325F" w:rsidRDefault="004B325F" w:rsidP="004B325F">
      <w:pPr>
        <w:pStyle w:val="a5"/>
        <w:spacing w:before="0" w:beforeAutospacing="0" w:after="0" w:afterAutospacing="0"/>
      </w:pPr>
      <w:r w:rsidRPr="004B325F">
        <w:t xml:space="preserve">Помимо технических и стратегических задач </w:t>
      </w:r>
      <w:r w:rsidRPr="004B325F">
        <w:rPr>
          <w:shd w:val="clear" w:color="auto" w:fill="FFFFFF"/>
        </w:rPr>
        <w:t>участники</w:t>
      </w:r>
      <w:r w:rsidRPr="004B325F">
        <w:t xml:space="preserve"> </w:t>
      </w:r>
      <w:proofErr w:type="gramStart"/>
      <w:r w:rsidRPr="004B325F">
        <w:t xml:space="preserve">конференции </w:t>
      </w:r>
      <w:r w:rsidRPr="004B325F">
        <w:rPr>
          <w:shd w:val="clear" w:color="auto" w:fill="FFFFFF"/>
        </w:rPr>
        <w:t> обсуждали</w:t>
      </w:r>
      <w:proofErr w:type="gramEnd"/>
      <w:r w:rsidRPr="004B325F">
        <w:rPr>
          <w:shd w:val="clear" w:color="auto" w:fill="FFFFFF"/>
        </w:rPr>
        <w:t xml:space="preserve"> ключевые моменты ведения ИТ-бизнеса, вопросы менеджмента и проектного управления,  привлечения инвестиций, повышения квалификации и личной эффективности. </w:t>
      </w:r>
      <w:r w:rsidRPr="004B325F">
        <w:rPr>
          <w:color w:val="000000"/>
        </w:rPr>
        <w:t>Например,</w:t>
      </w:r>
      <w:r w:rsidRPr="004B325F">
        <w:rPr>
          <w:i/>
          <w:iCs/>
          <w:color w:val="000000"/>
        </w:rPr>
        <w:t xml:space="preserve"> </w:t>
      </w:r>
      <w:r w:rsidRPr="004B325F">
        <w:rPr>
          <w:b/>
          <w:iCs/>
          <w:color w:val="000000"/>
        </w:rPr>
        <w:t xml:space="preserve">Геннадий </w:t>
      </w:r>
      <w:proofErr w:type="spellStart"/>
      <w:proofErr w:type="gramStart"/>
      <w:r w:rsidRPr="004B325F">
        <w:rPr>
          <w:b/>
          <w:iCs/>
          <w:color w:val="000000"/>
        </w:rPr>
        <w:t>Гребеник</w:t>
      </w:r>
      <w:proofErr w:type="spellEnd"/>
      <w:r w:rsidRPr="004B325F">
        <w:rPr>
          <w:i/>
          <w:iCs/>
          <w:color w:val="000000"/>
        </w:rPr>
        <w:t xml:space="preserve"> </w:t>
      </w:r>
      <w:r w:rsidRPr="004B325F">
        <w:rPr>
          <w:i/>
          <w:iCs/>
          <w:color w:val="000000"/>
          <w:shd w:val="clear" w:color="auto" w:fill="FFFFFF"/>
        </w:rPr>
        <w:t> </w:t>
      </w:r>
      <w:r w:rsidRPr="004B325F">
        <w:rPr>
          <w:iCs/>
          <w:color w:val="000000"/>
          <w:shd w:val="clear" w:color="auto" w:fill="FFFFFF"/>
        </w:rPr>
        <w:t>(</w:t>
      </w:r>
      <w:proofErr w:type="gramEnd"/>
      <w:r w:rsidRPr="004B325F">
        <w:rPr>
          <w:color w:val="000000"/>
          <w:shd w:val="clear" w:color="auto" w:fill="FFFFFF"/>
        </w:rPr>
        <w:t xml:space="preserve">IBS) </w:t>
      </w:r>
      <w:r w:rsidRPr="004B325F">
        <w:rPr>
          <w:color w:val="000000"/>
        </w:rPr>
        <w:t>рассказал о том, как строить отношения с заказчиком в зависимости от масштаба проекта</w:t>
      </w:r>
      <w:r w:rsidRPr="004B325F">
        <w:rPr>
          <w:color w:val="000000"/>
          <w:shd w:val="clear" w:color="auto" w:fill="FFFFFF"/>
        </w:rPr>
        <w:t xml:space="preserve">. </w:t>
      </w:r>
      <w:r w:rsidRPr="004B325F">
        <w:rPr>
          <w:b/>
          <w:iCs/>
          <w:color w:val="000000"/>
        </w:rPr>
        <w:t>Олег Бра</w:t>
      </w:r>
      <w:r>
        <w:rPr>
          <w:b/>
          <w:iCs/>
          <w:color w:val="000000"/>
        </w:rPr>
        <w:t xml:space="preserve">гинский </w:t>
      </w:r>
      <w:r w:rsidRPr="004B325F">
        <w:rPr>
          <w:iCs/>
          <w:color w:val="000000"/>
        </w:rPr>
        <w:t>(э</w:t>
      </w:r>
      <w:r w:rsidRPr="004B325F">
        <w:rPr>
          <w:color w:val="000000"/>
          <w:shd w:val="clear" w:color="auto" w:fill="FFFFFF"/>
        </w:rPr>
        <w:t xml:space="preserve">кс-директор по процессам АЛЬФА-БАНК) </w:t>
      </w:r>
      <w:r w:rsidRPr="004B325F">
        <w:rPr>
          <w:color w:val="000000"/>
        </w:rPr>
        <w:t xml:space="preserve">- о построении карьеры в ИТ, работе с нерешаемыми задачами и презентационных переговорах: </w:t>
      </w:r>
      <w:r w:rsidRPr="004B325F">
        <w:rPr>
          <w:i/>
          <w:iCs/>
          <w:color w:val="000000"/>
        </w:rPr>
        <w:t xml:space="preserve">“От конференции осталось ощущение свежести, здоровья, свободы. Участники купались в Волге, слушали доклады на песке, под соснами, что рушит стереотипы о проведении подобных мероприятий.  Это соответствует тому, о чем я рассказывал в первом выступлении. Люди знают все навыки, которыми полезно овладеть для повышения личной эффективности, например, слепая печать, скоропись и пр., но ничего не делают для самосовершенствования. Работает стереотип: “Пусть меня назначат на новую должность, и я начну развиваться”. Надо делать наоборот - изучать новое, а потом использовать возможности для применения полученных навыков. ИТ - отрасль, где много людей активных, готовых учиться, ULCAMP еще раз показал - </w:t>
      </w:r>
      <w:proofErr w:type="spellStart"/>
      <w:r w:rsidRPr="004B325F">
        <w:rPr>
          <w:i/>
          <w:iCs/>
          <w:color w:val="000000"/>
        </w:rPr>
        <w:t>айтишники</w:t>
      </w:r>
      <w:proofErr w:type="spellEnd"/>
      <w:r w:rsidRPr="004B325F">
        <w:rPr>
          <w:i/>
          <w:iCs/>
          <w:color w:val="000000"/>
        </w:rPr>
        <w:t xml:space="preserve"> умеют рвать шаблоны”.</w:t>
      </w:r>
    </w:p>
    <w:p w:rsidR="004B325F" w:rsidRPr="004B325F" w:rsidRDefault="004B325F" w:rsidP="004B325F">
      <w:pPr>
        <w:rPr>
          <w:rFonts w:ascii="Times New Roman" w:hAnsi="Times New Roman" w:cs="Times New Roman"/>
          <w:sz w:val="24"/>
          <w:szCs w:val="24"/>
        </w:rPr>
      </w:pPr>
    </w:p>
    <w:p w:rsidR="004B325F" w:rsidRPr="004B325F" w:rsidRDefault="004B325F" w:rsidP="004B325F">
      <w:pPr>
        <w:pStyle w:val="a5"/>
        <w:spacing w:before="0" w:beforeAutospacing="0" w:after="0" w:afterAutospacing="0"/>
      </w:pPr>
      <w:r w:rsidRPr="004B325F">
        <w:rPr>
          <w:b/>
          <w:bCs/>
          <w:color w:val="000000"/>
        </w:rPr>
        <w:t xml:space="preserve">Руслан </w:t>
      </w:r>
      <w:proofErr w:type="spellStart"/>
      <w:r w:rsidRPr="004B325F">
        <w:rPr>
          <w:b/>
          <w:bCs/>
          <w:color w:val="000000"/>
        </w:rPr>
        <w:t>Фазлыев</w:t>
      </w:r>
      <w:proofErr w:type="spellEnd"/>
      <w:r w:rsidRPr="004B325F">
        <w:rPr>
          <w:color w:val="000000"/>
        </w:rPr>
        <w:t xml:space="preserve">, основатель компании </w:t>
      </w:r>
      <w:proofErr w:type="spellStart"/>
      <w:r w:rsidRPr="004B325F">
        <w:rPr>
          <w:color w:val="000000"/>
        </w:rPr>
        <w:t>Ecwid</w:t>
      </w:r>
      <w:proofErr w:type="spellEnd"/>
      <w:r w:rsidRPr="004B325F">
        <w:rPr>
          <w:color w:val="000000"/>
        </w:rPr>
        <w:t xml:space="preserve">, используемого во всем мире конструктора интернет-магазинов, подвел итоги конференции: </w:t>
      </w:r>
      <w:r w:rsidRPr="004B325F">
        <w:rPr>
          <w:i/>
          <w:iCs/>
          <w:color w:val="000000"/>
        </w:rPr>
        <w:t>“Сегодняшний ULCAMP - особенный, юбилейный. Мероприятие проводится пять лет подряд. Традиции важны для укрепления сообщества и т</w:t>
      </w:r>
      <w:r>
        <w:rPr>
          <w:i/>
          <w:iCs/>
          <w:color w:val="000000"/>
        </w:rPr>
        <w:t xml:space="preserve">ехнологической школы, и сейчас </w:t>
      </w:r>
      <w:r w:rsidRPr="004B325F">
        <w:rPr>
          <w:i/>
          <w:iCs/>
          <w:color w:val="000000"/>
        </w:rPr>
        <w:t xml:space="preserve">мы можем сказать - традиция создана. За эти годы многие наши компании выросли в разы, созданы новые. А значит - появились и рабочие места, и больше уверенности в будущем ИТ-отрасли. Эту уверенность укрепляют наши договоренности с представителями правительства о мерах поддержки ульяновских ИТ-компаний. Например, мы говорили с губернатором о долевом обеспечении жильем привлеченных из других регионов специалистов, о налоговых льготах ИТ-компаниям, о многом, что позволит нам избавиться от кадрового голода и двигаться вперед”. </w:t>
      </w:r>
      <w:r w:rsidRPr="004B325F">
        <w:rPr>
          <w:b/>
          <w:bCs/>
          <w:color w:val="000000"/>
        </w:rPr>
        <w:t> </w:t>
      </w:r>
    </w:p>
    <w:p w:rsidR="004B325F" w:rsidRPr="004B325F" w:rsidRDefault="004B325F" w:rsidP="004B325F">
      <w:pPr>
        <w:rPr>
          <w:rFonts w:ascii="Times New Roman" w:hAnsi="Times New Roman" w:cs="Times New Roman"/>
          <w:sz w:val="24"/>
          <w:szCs w:val="24"/>
        </w:rPr>
      </w:pPr>
    </w:p>
    <w:p w:rsidR="004B325F" w:rsidRPr="004B325F" w:rsidRDefault="004B325F" w:rsidP="004B325F">
      <w:pPr>
        <w:pStyle w:val="a5"/>
        <w:spacing w:before="0" w:beforeAutospacing="0" w:after="0" w:afterAutospacing="0"/>
      </w:pPr>
      <w:r w:rsidRPr="004B325F">
        <w:rPr>
          <w:b/>
          <w:bCs/>
          <w:color w:val="000000"/>
        </w:rPr>
        <w:t xml:space="preserve">«Ульяновский совет культивации интернет-технологий»: </w:t>
      </w:r>
      <w:r w:rsidRPr="004B325F">
        <w:rPr>
          <w:color w:val="000000"/>
        </w:rPr>
        <w:t xml:space="preserve">DZ </w:t>
      </w:r>
      <w:proofErr w:type="spellStart"/>
      <w:r w:rsidRPr="004B325F">
        <w:rPr>
          <w:color w:val="000000"/>
        </w:rPr>
        <w:t>Systems</w:t>
      </w:r>
      <w:proofErr w:type="spellEnd"/>
      <w:r w:rsidRPr="004B325F">
        <w:rPr>
          <w:color w:val="000000"/>
        </w:rPr>
        <w:t xml:space="preserve">, </w:t>
      </w:r>
      <w:proofErr w:type="spellStart"/>
      <w:r w:rsidRPr="004B325F">
        <w:rPr>
          <w:color w:val="000000"/>
        </w:rPr>
        <w:t>Buy</w:t>
      </w:r>
      <w:proofErr w:type="spellEnd"/>
      <w:r w:rsidRPr="004B325F">
        <w:rPr>
          <w:color w:val="000000"/>
        </w:rPr>
        <w:t xml:space="preserve"> </w:t>
      </w:r>
      <w:proofErr w:type="spellStart"/>
      <w:r w:rsidRPr="004B325F">
        <w:rPr>
          <w:color w:val="000000"/>
        </w:rPr>
        <w:t>me</w:t>
      </w:r>
      <w:proofErr w:type="spellEnd"/>
      <w:r w:rsidRPr="004B325F">
        <w:rPr>
          <w:color w:val="000000"/>
        </w:rPr>
        <w:t xml:space="preserve"> a </w:t>
      </w:r>
      <w:proofErr w:type="spellStart"/>
      <w:r w:rsidRPr="004B325F">
        <w:rPr>
          <w:color w:val="000000"/>
        </w:rPr>
        <w:t>pie</w:t>
      </w:r>
      <w:proofErr w:type="spellEnd"/>
      <w:r w:rsidRPr="004B325F">
        <w:rPr>
          <w:color w:val="000000"/>
        </w:rPr>
        <w:t xml:space="preserve">, </w:t>
      </w:r>
      <w:proofErr w:type="spellStart"/>
      <w:r w:rsidRPr="004B325F">
        <w:rPr>
          <w:color w:val="000000"/>
        </w:rPr>
        <w:t>Ecwid</w:t>
      </w:r>
      <w:proofErr w:type="spellEnd"/>
      <w:r w:rsidRPr="004B325F">
        <w:rPr>
          <w:color w:val="000000"/>
        </w:rPr>
        <w:t xml:space="preserve">, </w:t>
      </w:r>
      <w:proofErr w:type="spellStart"/>
      <w:r w:rsidRPr="004B325F">
        <w:rPr>
          <w:color w:val="000000"/>
        </w:rPr>
        <w:t>ITECH.group</w:t>
      </w:r>
      <w:proofErr w:type="spellEnd"/>
      <w:r w:rsidRPr="004B325F">
        <w:rPr>
          <w:color w:val="000000"/>
        </w:rPr>
        <w:t xml:space="preserve">, </w:t>
      </w:r>
      <w:proofErr w:type="spellStart"/>
      <w:r w:rsidRPr="004B325F">
        <w:rPr>
          <w:color w:val="000000"/>
        </w:rPr>
        <w:t>Лайфхакер</w:t>
      </w:r>
      <w:proofErr w:type="spellEnd"/>
      <w:r w:rsidRPr="004B325F">
        <w:rPr>
          <w:color w:val="000000"/>
        </w:rPr>
        <w:t>, X-</w:t>
      </w:r>
      <w:proofErr w:type="spellStart"/>
      <w:r w:rsidRPr="004B325F">
        <w:rPr>
          <w:color w:val="000000"/>
        </w:rPr>
        <w:t>Cart</w:t>
      </w:r>
      <w:proofErr w:type="spellEnd"/>
      <w:r w:rsidRPr="004B325F">
        <w:rPr>
          <w:color w:val="000000"/>
        </w:rPr>
        <w:t xml:space="preserve">, </w:t>
      </w:r>
      <w:proofErr w:type="spellStart"/>
      <w:r w:rsidRPr="004B325F">
        <w:rPr>
          <w:color w:val="000000"/>
        </w:rPr>
        <w:t>Machine</w:t>
      </w:r>
      <w:proofErr w:type="spellEnd"/>
      <w:r w:rsidRPr="004B325F">
        <w:rPr>
          <w:color w:val="000000"/>
        </w:rPr>
        <w:t xml:space="preserve"> </w:t>
      </w:r>
      <w:proofErr w:type="spellStart"/>
      <w:r w:rsidRPr="004B325F">
        <w:rPr>
          <w:color w:val="000000"/>
        </w:rPr>
        <w:t>Zone</w:t>
      </w:r>
      <w:proofErr w:type="spellEnd"/>
      <w:r w:rsidRPr="004B325F">
        <w:rPr>
          <w:color w:val="000000"/>
        </w:rPr>
        <w:t xml:space="preserve">, АПБ, </w:t>
      </w:r>
      <w:proofErr w:type="spellStart"/>
      <w:r w:rsidRPr="004B325F">
        <w:rPr>
          <w:color w:val="000000"/>
        </w:rPr>
        <w:t>Mobirate</w:t>
      </w:r>
      <w:proofErr w:type="spellEnd"/>
      <w:r w:rsidRPr="004B325F">
        <w:rPr>
          <w:color w:val="000000"/>
        </w:rPr>
        <w:t>.</w:t>
      </w:r>
    </w:p>
    <w:p w:rsidR="004B325F" w:rsidRDefault="004B325F" w:rsidP="004B325F">
      <w:pPr>
        <w:pStyle w:val="a5"/>
        <w:spacing w:before="0" w:beforeAutospacing="0" w:after="0" w:afterAutospacing="0"/>
        <w:rPr>
          <w:b/>
          <w:bCs/>
          <w:color w:val="000000"/>
        </w:rPr>
      </w:pPr>
    </w:p>
    <w:p w:rsidR="004B325F" w:rsidRDefault="004B325F" w:rsidP="004B325F">
      <w:pPr>
        <w:pStyle w:val="a5"/>
        <w:spacing w:before="0" w:beforeAutospacing="0" w:after="0" w:afterAutospacing="0"/>
        <w:rPr>
          <w:color w:val="000000"/>
          <w:lang w:val="en-US"/>
        </w:rPr>
      </w:pPr>
      <w:r w:rsidRPr="004B325F">
        <w:rPr>
          <w:b/>
          <w:bCs/>
          <w:color w:val="000000"/>
        </w:rPr>
        <w:t>Партнеры</w:t>
      </w:r>
      <w:r w:rsidRPr="004B325F">
        <w:rPr>
          <w:b/>
          <w:bCs/>
          <w:color w:val="000000"/>
          <w:lang w:val="en-US"/>
        </w:rPr>
        <w:t>.  </w:t>
      </w:r>
      <w:r w:rsidRPr="004B325F">
        <w:rPr>
          <w:color w:val="000000"/>
          <w:lang w:val="en-US"/>
        </w:rPr>
        <w:t xml:space="preserve">IBS, </w:t>
      </w:r>
      <w:proofErr w:type="spellStart"/>
      <w:r w:rsidRPr="004B325F">
        <w:rPr>
          <w:color w:val="000000"/>
          <w:lang w:val="en-US"/>
        </w:rPr>
        <w:t>MachineZone</w:t>
      </w:r>
      <w:proofErr w:type="spellEnd"/>
      <w:r w:rsidRPr="004B325F">
        <w:rPr>
          <w:color w:val="000000"/>
          <w:lang w:val="en-US"/>
        </w:rPr>
        <w:t xml:space="preserve">, </w:t>
      </w:r>
      <w:r w:rsidRPr="004B325F">
        <w:rPr>
          <w:color w:val="000000"/>
          <w:shd w:val="clear" w:color="auto" w:fill="FFFFFF"/>
          <w:lang w:val="en-US"/>
        </w:rPr>
        <w:t xml:space="preserve">7bits, </w:t>
      </w:r>
      <w:r w:rsidRPr="004B325F">
        <w:rPr>
          <w:color w:val="000000"/>
          <w:shd w:val="clear" w:color="auto" w:fill="FFFFFF"/>
        </w:rPr>
        <w:t>Мегафон</w:t>
      </w:r>
      <w:r w:rsidRPr="004B325F">
        <w:rPr>
          <w:color w:val="000000"/>
          <w:lang w:val="en-US"/>
        </w:rPr>
        <w:t>.</w:t>
      </w:r>
    </w:p>
    <w:p w:rsidR="004B325F" w:rsidRDefault="004B325F" w:rsidP="004B325F">
      <w:pPr>
        <w:pStyle w:val="a5"/>
        <w:spacing w:before="0" w:beforeAutospacing="0" w:after="0" w:afterAutospacing="0"/>
        <w:rPr>
          <w:b/>
          <w:bCs/>
          <w:color w:val="000000"/>
        </w:rPr>
      </w:pPr>
    </w:p>
    <w:p w:rsidR="004B325F" w:rsidRPr="004B325F" w:rsidRDefault="004B325F" w:rsidP="004B325F">
      <w:pPr>
        <w:pStyle w:val="a5"/>
        <w:spacing w:before="0" w:beforeAutospacing="0" w:after="0" w:afterAutospacing="0"/>
      </w:pPr>
      <w:r w:rsidRPr="004B325F">
        <w:rPr>
          <w:b/>
          <w:bCs/>
          <w:color w:val="000000"/>
        </w:rPr>
        <w:t>Дополнительная информация</w:t>
      </w:r>
    </w:p>
    <w:p w:rsidR="004B325F" w:rsidRPr="004B325F" w:rsidRDefault="004B325F" w:rsidP="004B325F">
      <w:pPr>
        <w:pStyle w:val="a5"/>
        <w:spacing w:before="0" w:beforeAutospacing="0" w:after="0" w:afterAutospacing="0"/>
        <w:rPr>
          <w:b/>
          <w:bCs/>
        </w:rPr>
      </w:pPr>
      <w:proofErr w:type="spellStart"/>
      <w:r w:rsidRPr="004B325F">
        <w:rPr>
          <w:color w:val="000000"/>
        </w:rPr>
        <w:t>Новомлинская</w:t>
      </w:r>
      <w:proofErr w:type="spellEnd"/>
      <w:r w:rsidRPr="004B325F">
        <w:rPr>
          <w:color w:val="000000"/>
        </w:rPr>
        <w:t xml:space="preserve"> Анна, </w:t>
      </w:r>
      <w:r w:rsidRPr="004B325F">
        <w:rPr>
          <w:color w:val="1155CC"/>
        </w:rPr>
        <w:t>press@dz.ru</w:t>
      </w:r>
      <w:r>
        <w:rPr>
          <w:color w:val="000000"/>
        </w:rPr>
        <w:t>, +7-916-735-33-66.</w:t>
      </w:r>
      <w:r w:rsidRPr="004B325F">
        <w:rPr>
          <w:b/>
          <w:bCs/>
        </w:rPr>
        <w:t xml:space="preserve"> </w:t>
      </w:r>
      <w:bookmarkStart w:id="0" w:name="_GoBack"/>
      <w:bookmarkEnd w:id="0"/>
    </w:p>
    <w:sectPr w:rsidR="004B325F" w:rsidRPr="004B325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7D"/>
    <w:rsid w:val="000E6E42"/>
    <w:rsid w:val="00302E19"/>
    <w:rsid w:val="004B325F"/>
    <w:rsid w:val="007546FF"/>
    <w:rsid w:val="00C4176E"/>
    <w:rsid w:val="00E121B7"/>
    <w:rsid w:val="00E44185"/>
    <w:rsid w:val="00E8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45CB3A-1EAA-405A-A7EC-184C4142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10"/>
    <w:next w:val="1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10"/>
    <w:next w:val="1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10"/>
    <w:next w:val="1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10"/>
    <w:next w:val="1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10"/>
    <w:next w:val="1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10"/>
    <w:next w:val="1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a5">
    <w:name w:val="Normal (Web)"/>
    <w:basedOn w:val="a"/>
    <w:uiPriority w:val="99"/>
    <w:unhideWhenUsed/>
    <w:rsid w:val="0030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02E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lsk.i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Ecwid</Company>
  <LinksUpToDate>false</LinksUpToDate>
  <CharactersWithSpaces>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6</cp:revision>
  <dcterms:created xsi:type="dcterms:W3CDTF">2015-07-16T14:57:00Z</dcterms:created>
  <dcterms:modified xsi:type="dcterms:W3CDTF">2015-07-21T12:35:00Z</dcterms:modified>
</cp:coreProperties>
</file>